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财务预算全面管理、分析、决策与控制实务全书  第2卷</w:t>
      </w:r>
    </w:p>
    <w:p>
      <w:r>
        <w:rPr>
          <w:rFonts w:ascii="宋体" w:hAnsi="宋体" w:eastAsia="宋体"/>
          <w:sz w:val="24"/>
        </w:rPr>
        <w:t>何建明，王健康，陈志楣主编；杨友孝等副主编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财务预算全面管理、分析、决策与控制实务全书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何建明，王健康，陈志楣主编；杨友孝等副主编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本书出售、求购地址：https://www.jiaokey.com/book/detail/12745226.html</w:t>
      </w:r>
    </w:p>
    <w:p>
      <w:r>
        <w:t>更多相关图书推荐：https://www.jiaokey.com</w:t>
      </w:r>
    </w:p>
    <w:p>
      <w:r>
        <w:t>何建明，王健康，陈志楣主编；杨友孝等副主编 其他作品：https://www.jiaokey.com/tag/何建明，王健康，陈志楣主编；杨友孝等副主编.html</w:t>
      </w:r>
    </w:p>
    <w:p>
      <w:r>
        <w:t>吉林电子出版社 出版图书：https://www.jiaokey.com/tag/吉林电子出版社.html</w:t>
      </w:r>
    </w:p>
    <w:p>
      <w:r>
        <w:t>关键词搜索：https://www.jiaokey.com/tag/财务预算全面管理、分析、决策与控制实务全书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