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书名：中国社会年报  2010年版</w:t>
      </w:r>
    </w:p>
    <w:p>
      <w:r>
        <w:t>作者：陈文江，商艳光，赵秉前编选</w:t>
      </w:r>
    </w:p>
    <w:p>
      <w:r>
        <w:t>出版社：兰州：兰州大学出版社</w:t>
      </w:r>
    </w:p>
    <w:p>
      <w:r>
        <w:t>出版日期：2010.11</w:t>
      </w:r>
    </w:p>
    <w:p>
      <w:r>
        <w:t>总页数：324</w:t>
      </w:r>
    </w:p>
    <w:p>
      <w:r>
        <w:t>更多请访问教客网: www.jiaokey.com</w:t>
      </w:r>
    </w:p>
    <w:p>
      <w:r>
        <w:t>中国社会年报  2010年版 评论地址：https://www.jiaokey.com/book/detail/12745051.html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