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书名：活在珍贵的人间  哈佛精英的人生规划</w:t>
      </w:r>
    </w:p>
    <w:p>
      <w:r>
        <w:t>作者：余闲著</w:t>
      </w:r>
    </w:p>
    <w:p>
      <w:r>
        <w:t>出版社：武汉：武汉出版社</w:t>
      </w:r>
    </w:p>
    <w:p>
      <w:r>
        <w:t>出版日期：2010.11</w:t>
      </w:r>
    </w:p>
    <w:p>
      <w:r>
        <w:t>总页数：343</w:t>
      </w:r>
    </w:p>
    <w:p>
      <w:r>
        <w:t>更多请访问教客网: www.jiaokey.com</w:t>
      </w:r>
    </w:p>
    <w:p>
      <w:r>
        <w:t>活在珍贵的人间  哈佛精英的人生规划 评论地址：https://www.jiaokey.com/book/detail/12744751.html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