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书名：一半是通胀  一半是升值  我们的投资与生活</w:t>
      </w:r>
    </w:p>
    <w:p>
      <w:r>
        <w:t>作者：李勇坚主编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一半是通胀  一半是升值  我们的投资与生活 评论地址：https://www.jiaokey.com/book/detail/12743138.html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