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史蒂芬·荷  1986-1996</w:t>
      </w:r>
    </w:p>
    <w:p>
      <w:r>
        <w:rPr>
          <w:rFonts w:ascii="宋体" w:hAnsi="宋体" w:eastAsia="宋体"/>
          <w:sz w:val="24"/>
        </w:rPr>
        <w:t>Richard C.Levene，Fernando Marquez Cecilia主编；汪尚拙，薛皓东译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史蒂芬·荷  1986-1996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C.Levene，Fernando Marquez Cecilia主编；汪尚拙，薛皓东译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本书出售、求购地址：https://www.jiaokey.com/book/detail/12742133.html</w:t>
      </w:r>
    </w:p>
    <w:p>
      <w:r>
        <w:t>更多相关图书推荐：https://www.jiaokey.com</w:t>
      </w:r>
    </w:p>
    <w:p>
      <w:r>
        <w:t>Richard C.Levene，Fernando Marquez Cecilia主编；汪尚拙，薛皓东译 其他作品：https://www.jiaokey.com/tag/Richard C.Levene，Fernando Marquez Cecilia主编；汪尚拙，薛皓东译.html</w:t>
      </w:r>
    </w:p>
    <w:p>
      <w:r>
        <w:t>圣文书局股份有限公司 出版图书：https://www.jiaokey.com/tag/圣文书局股份有限公司.html</w:t>
      </w:r>
    </w:p>
    <w:p>
      <w:r>
        <w:t>关键词搜索：https://www.jiaokey.com/tag/史蒂芬·荷  1986-1996.html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