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书名：中华文明起源研究  虞朝、良渚文化考论</w:t>
      </w:r>
    </w:p>
    <w:p>
      <w:r>
        <w:t>作者：陈民镇著</w:t>
      </w:r>
    </w:p>
    <w:p>
      <w:r>
        <w:t>出版社：合肥：安徽大学出版社</w:t>
      </w:r>
    </w:p>
    <w:p>
      <w:r>
        <w:t>出版日期：2010.08</w:t>
      </w:r>
    </w:p>
    <w:p>
      <w:r>
        <w:t>总页数：337</w:t>
      </w:r>
    </w:p>
    <w:p>
      <w:r>
        <w:t>更多请访问教客网: www.jiaokey.com</w:t>
      </w:r>
    </w:p>
    <w:p>
      <w:r>
        <w:t>中华文明起源研究  虞朝、良渚文化考论 评论地址：https://www.jiaokey.com/book/detail/12741470.html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