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书名：现代公文写作与公文处理基础教程</w:t>
      </w:r>
    </w:p>
    <w:p>
      <w:r>
        <w:t>作者：裴传永，李晓波著</w:t>
      </w:r>
    </w:p>
    <w:p>
      <w:r>
        <w:t>出版社：北京：中共中央党校出版社</w:t>
      </w:r>
    </w:p>
    <w:p>
      <w:r>
        <w:t>出版日期：2010.07</w:t>
      </w:r>
    </w:p>
    <w:p>
      <w:r>
        <w:t>总页数：372</w:t>
      </w:r>
    </w:p>
    <w:p>
      <w:r>
        <w:t>更多请访问教客网: www.jiaokey.com</w:t>
      </w:r>
    </w:p>
    <w:p>
      <w:r>
        <w:t>现代公文写作与公文处理基础教程 评论地址：https://www.jiaokey.com/book/detail/12741287.html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