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基础无机化学  1  最重要的原理</w:t>
      </w:r>
    </w:p>
    <w:p>
      <w:r>
        <w:rPr>
          <w:rFonts w:ascii="宋体" w:hAnsi="宋体" w:eastAsia="宋体"/>
          <w:sz w:val="24"/>
        </w:rPr>
        <w:t>（美）F.A.Coffon G.Wilkinson著；北京化工学院无机化学教研室译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基础无机化学  1  最重要的原理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（美）F.A.Coffon G.Wilkinson著；北京化工学院无机化学教研室译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北京化工学院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本书出售、求购地址：https://www.jiaokey.com/book/detail/12736972.html</w:t>
      </w:r>
    </w:p>
    <w:p>
      <w:r>
        <w:t>更多相关图书推荐：https://www.jiaokey.com</w:t>
      </w:r>
    </w:p>
    <w:p>
      <w:r>
        <w:t>（美）F.A.Coffon G.Wilkinson著；北京化工学院无机化学教研室译 其他作品：https://www.jiaokey.com/tag/（美）F.A.Coffon G.Wilkinson著；北京化工学院无机化学教研室译.html</w:t>
      </w:r>
    </w:p>
    <w:p>
      <w:r>
        <w:t>北京化工学院 出版图书：https://www.jiaokey.com/tag/北京化工学院.html</w:t>
      </w:r>
    </w:p>
    <w:p>
      <w:r>
        <w:t>关键词搜索：https://www.jiaokey.com/tag/基础无机化学  1  最重要的原理.html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