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书名：临床基础检验质量管理与标准操作程序</w:t>
      </w:r>
    </w:p>
    <w:p>
      <w:r>
        <w:t>作者：张秀明，杨志钊，杨有业主编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总页数：401</w:t>
      </w:r>
    </w:p>
    <w:p>
      <w:r>
        <w:t>更多请访问教客网: www.jiaokey.com</w:t>
      </w:r>
    </w:p>
    <w:p>
      <w:r>
        <w:t>临床基础检验质量管理与标准操作程序 评论地址：https://www.jiaokey.com/book/detail/12736127.html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