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书名：急腹症与腹部损伤诊疗学</w:t>
      </w:r>
    </w:p>
    <w:p>
      <w:r>
        <w:t>作者：方先业，刘牧林主编</w:t>
      </w:r>
    </w:p>
    <w:p>
      <w:r>
        <w:t>出版社：北京：人民军医出版社</w:t>
      </w:r>
    </w:p>
    <w:p>
      <w:r>
        <w:t>出版日期：2010.12</w:t>
      </w:r>
    </w:p>
    <w:p>
      <w:r>
        <w:t>总页数：455</w:t>
      </w:r>
    </w:p>
    <w:p>
      <w:r>
        <w:t>更多请访问教客网: www.jiaokey.com</w:t>
      </w:r>
    </w:p>
    <w:p>
      <w:r>
        <w:t>急腹症与腹部损伤诊疗学 评论地址：https://www.jiaokey.com/book/detail/12735604.html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