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书名：梅县致富之路</w:t>
      </w:r>
    </w:p>
    <w:p>
      <w:r>
        <w:t>作者：刘育檀，黄捷荣，杨景成主编；丘立才，庞世德，廖宣宏副主编</w:t>
      </w:r>
    </w:p>
    <w:p>
      <w:r>
        <w:t>出版社：北京：红旗出版社</w:t>
      </w:r>
    </w:p>
    <w:p>
      <w:r>
        <w:t>出版日期：1992.08</w:t>
      </w:r>
    </w:p>
    <w:p>
      <w:r>
        <w:t>总页数：246</w:t>
      </w:r>
    </w:p>
    <w:p>
      <w:r>
        <w:t>更多请访问教客网: www.jiaokey.com</w:t>
      </w:r>
    </w:p>
    <w:p>
      <w:r>
        <w:t>梅县致富之路 评论地址：https://www.jiaokey.com/book/detail/12733794.html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