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1950年的婚事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1950年的婚事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本书出售、求购地址：https://www.jiaokey.com/book/detail/12732321.html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关键词搜索：https://www.jiaokey.com/tag/1950年的婚事.html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