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向终端卖场要利润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向终端卖场要利润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零售商店-商业管理-零售商店-商业管理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本书出售、求购地址：https://www.jiaokey.com/book/detail/12730451.html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关键词搜索：https://www.jiaokey.com/tag/零售商店-商业管理-零售商店-商业管理.html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