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书名：林时九甲骨文作品集</w:t>
      </w:r>
    </w:p>
    <w:p>
      <w:r>
        <w:t>作者：林时九著；贺海滨主编</w:t>
      </w:r>
    </w:p>
    <w:p>
      <w:r>
        <w:t>出版社：长沙：湖南美术出版社</w:t>
      </w:r>
    </w:p>
    <w:p>
      <w:r>
        <w:t>出版日期：2004.04</w:t>
      </w:r>
    </w:p>
    <w:p>
      <w:r>
        <w:t>总页数：122</w:t>
      </w:r>
    </w:p>
    <w:p>
      <w:r>
        <w:t>更多请访问教客网: www.jiaokey.com</w:t>
      </w:r>
    </w:p>
    <w:p>
      <w:r>
        <w:t>林时九甲骨文作品集 评论地址：https://www.jiaokey.com/book/detail/12727626.html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