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民国漫画期刊集粹  9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民国漫画期刊集粹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本书出售、求购地址：https://www.jiaokey.com/book/detail/12726440.html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关键词搜索：https://www.jiaokey.com/tag/民国漫画期刊集粹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