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书名：印花美术图案大全</w:t>
      </w:r>
    </w:p>
    <w:p>
      <w:r>
        <w:t>作者：陈炳源主编；浙江·绍兴县今日电脑有限公司编</w:t>
      </w:r>
    </w:p>
    <w:p>
      <w:r>
        <w:t>出版社：杭州：中国美术学院出版社</w:t>
      </w:r>
    </w:p>
    <w:p>
      <w:r>
        <w:t>出版日期：2002</w:t>
      </w:r>
    </w:p>
    <w:p>
      <w:r>
        <w:t>总页数：599</w:t>
      </w:r>
    </w:p>
    <w:p>
      <w:r>
        <w:t>更多请访问教客网: www.jiaokey.com</w:t>
      </w:r>
    </w:p>
    <w:p>
      <w:r>
        <w:t>印花美术图案大全 评论地址：https://www.jiaokey.com/book/detail/12723967.html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