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书名：考研思想政治理论形势与政策以及当代世界经济与政治理论热点剖析及考试分析  2011新大纲最新版</w:t>
      </w:r>
    </w:p>
    <w:p>
      <w:r>
        <w:t>作者：祁非主编</w:t>
      </w:r>
    </w:p>
    <w:p>
      <w:r>
        <w:t>出版社：北京：北京航空航天大学出版社</w:t>
      </w:r>
    </w:p>
    <w:p>
      <w:r>
        <w:t>出版日期：2010.10</w:t>
      </w:r>
    </w:p>
    <w:p>
      <w:r>
        <w:t>总页数：232</w:t>
      </w:r>
    </w:p>
    <w:p>
      <w:r>
        <w:t>更多请访问教客网: www.jiaokey.com</w:t>
      </w:r>
    </w:p>
    <w:p>
      <w:r>
        <w:t>考研思想政治理论形势与政策以及当代世界经济与政治理论热点剖析及考试分析  2011新大纲最新版 评论地址：https://www.jiaokey.com/book/detail/12720152.html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