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书名：创意之星  模块化机器人创新设计与竞赛</w:t>
      </w:r>
    </w:p>
    <w:p>
      <w:r>
        <w:t>作者：姚宪华，梁建宏主编</w:t>
      </w:r>
    </w:p>
    <w:p>
      <w:r>
        <w:t>出版社：北京：北京航空航天大学出版社</w:t>
      </w:r>
    </w:p>
    <w:p>
      <w:r>
        <w:t>出版日期：2010.09</w:t>
      </w:r>
    </w:p>
    <w:p>
      <w:r>
        <w:t>总页数：306</w:t>
      </w:r>
    </w:p>
    <w:p>
      <w:r>
        <w:t>更多请访问教客网: www.jiaokey.com</w:t>
      </w:r>
    </w:p>
    <w:p>
      <w:r>
        <w:t>创意之星  模块化机器人创新设计与竞赛 评论地址：https://www.jiaokey.com/book/detail/12720110.html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