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书名：大元混一方舆胜览  下</w:t>
      </w:r>
    </w:p>
    <w:p>
      <w:r>
        <w:t>作者：（元）刘应李原编；詹有谅改编；郭声波整理</w:t>
      </w:r>
    </w:p>
    <w:p>
      <w:r>
        <w:t>出版社：成都:四川大学出版社,2003.08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大元混一方舆胜览  下 评论地址：https://www.jiaokey.com/book/detail/12719880.html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