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粟裕大将九十五周年诞辰纪念册</w:t>
      </w:r>
    </w:p>
    <w:p>
      <w:r>
        <w:rPr>
          <w:rFonts w:ascii="宋体" w:hAnsi="宋体" w:eastAsia="宋体"/>
          <w:sz w:val="24"/>
        </w:rPr>
        <w:t>上海市新四军暨华中抗日根据地历史研究会一师苏中研究分会，苏州市新四军暨华中抗日根据地研究会编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粟裕大将九十五周年诞辰纪念册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上海市新四军暨华中抗日根据地历史研究会一师苏中研究分会，苏州市新四军暨华中抗日根据地研究会编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本书出售、求购地址：https://www.jiaokey.com/book/detail/12719851.html</w:t>
      </w:r>
    </w:p>
    <w:p>
      <w:r>
        <w:t>更多相关图书推荐：https://www.jiaokey.com</w:t>
      </w:r>
    </w:p>
    <w:p>
      <w:r>
        <w:t>上海市新四军暨华中抗日根据地历史研究会一师苏中研究分会，苏州市新四军暨华中抗日根据地研究会编 其他作品：https://www.jiaokey.com/tag/上海市新四军暨华中抗日根据地历史研究会一师苏中研究分会，苏州市新四军暨华中抗日根据地研究会编.html</w:t>
      </w:r>
    </w:p>
    <w:p>
      <w:r>
        <w:t>关键词搜索：https://www.jiaokey.com/tag/粟裕大将九十五周年诞辰纪念册.html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