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书名：六朝货币与铸钱工艺研究</w:t>
      </w:r>
    </w:p>
    <w:p>
      <w:r>
        <w:t>作者：中国钱币学会古代钱币委员会，江苏省钱币学会编</w:t>
      </w:r>
    </w:p>
    <w:p>
      <w:r>
        <w:t>出版社：南京：凤凰出版社</w:t>
      </w:r>
    </w:p>
    <w:p>
      <w:r>
        <w:t>出版日期：2005.05</w:t>
      </w:r>
    </w:p>
    <w:p>
      <w:r>
        <w:t>总页数：371</w:t>
      </w:r>
    </w:p>
    <w:p>
      <w:r>
        <w:t>更多请访问教客网: www.jiaokey.com</w:t>
      </w:r>
    </w:p>
    <w:p>
      <w:r>
        <w:t>六朝货币与铸钱工艺研究 评论地址：https://www.jiaokey.com/book/detail/12717958.html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