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书名：文心雕龙注释</w:t>
      </w:r>
    </w:p>
    <w:p>
      <w:r>
        <w:t>作者：（南朝·梁）刘勰著；周振甫注</w:t>
      </w:r>
    </w:p>
    <w:p>
      <w:r>
        <w:t>出版社：北京：人民文学出版社</w:t>
      </w:r>
    </w:p>
    <w:p>
      <w:r>
        <w:t>出版日期：2002</w:t>
      </w:r>
    </w:p>
    <w:p>
      <w:r>
        <w:t>总页数：542</w:t>
      </w:r>
    </w:p>
    <w:p>
      <w:r>
        <w:t>更多请访问教客网: www.jiaokey.com</w:t>
      </w:r>
    </w:p>
    <w:p>
      <w:r>
        <w:t>文心雕龙注释 评论地址：https://www.jiaokey.com/book/detail/12716162.html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