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元曲名篇赏析  第4册  图文本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元曲名篇赏析  第4册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本书出售、求购地址：https://www.jiaokey.com/book/detail/12714945.html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关键词搜索：https://www.jiaokey.com/tag/元曲名篇赏析  第4册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