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38  乾隆续修文县志  光绪文县志  乾隆成县新志  乾隆古浪县志  乾隆永昌县志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38  乾隆续修文县志  光绪文县志  乾隆成县新志  乾隆古浪县志  乾隆永昌县志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本书出售、求购地址：https://www.jiaokey.com/book/detail/12710922.html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38  乾隆续修文县志  光绪文县志  乾隆成县新志  乾隆古浪县志  乾隆永昌县志.html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