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历史的嵇康与玄学的嵇康：从玄学史看嵇康思想的两个侧面</w:t>
      </w:r>
    </w:p>
    <w:p>
      <w:r>
        <w:rPr>
          <w:rFonts w:ascii="宋体" w:hAnsi="宋体" w:eastAsia="宋体"/>
          <w:sz w:val="24"/>
        </w:rPr>
        <w:t>谢大宁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历史的嵇康与玄学的嵇康：从玄学史看嵇康思想的两个侧面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本书出售、求购地址：https://www.jiaokey.com/book/detail/12710764.html</w:t>
      </w:r>
    </w:p>
    <w:p>
      <w:r>
        <w:t>更多相关图书推荐：https://www.jiaokey.com</w:t>
      </w:r>
    </w:p>
    <w:p>
      <w:r>
        <w:t>谢大宁 其他作品：https://www.jiaokey.com/tag/谢大宁.html</w:t>
      </w:r>
    </w:p>
    <w:p>
      <w:r>
        <w:t>文史哲出版社 出版图书：https://www.jiaokey.com/tag/文史哲出版社.html</w:t>
      </w:r>
    </w:p>
    <w:p>
      <w:r>
        <w:t>关键词搜索：https://www.jiaokey.com/tag/历史的嵇康与玄学的嵇康：从玄学史看嵇康思想的两个侧面.html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