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书名：与建筑对话  品读青岛德国总督楼旧址博物馆</w:t>
      </w:r>
    </w:p>
    <w:p>
      <w:r>
        <w:t>作者：吕传胜，巩升起著</w:t>
      </w:r>
    </w:p>
    <w:p>
      <w:r>
        <w:t>出版社：济南:山东友谊出版社,2009.10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与建筑对话  品读青岛德国总督楼旧址博物馆 评论地址：https://www.jiaokey.com/book/detail/12709546.html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