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中国社会史论  甲编403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中国社会史论  甲编403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本书出售、求购地址：https://www.jiaokey.com/book/detail/12709084.html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关键词搜索：https://www.jiaokey.com/tag/中国社会史论  甲编403.html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