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书名：国花·国树·国鸟·国兽  千姿百态的国家象征</w:t>
      </w:r>
    </w:p>
    <w:p>
      <w:r>
        <w:t>作者:李蕾，李鉴踪编著</w:t>
      </w:r>
    </w:p>
    <w:p>
      <w:r>
        <w:t>出版社:成都：四川人民出版社</w:t>
      </w:r>
    </w:p>
    <w:p>
      <w:r>
        <w:t>出版日期：1992.01</w:t>
      </w:r>
    </w:p>
    <w:p>
      <w:r>
        <w:t>总页数：153</w:t>
      </w:r>
    </w:p>
    <w:p>
      <w:r>
        <w:t>更多请访问教客网:www.jiaokey.com</w:t>
      </w:r>
    </w:p>
    <w:p>
      <w:r>
        <w:t>国花·国树·国鸟·国兽  千姿百态的国家象征评论地址：https://www.jiaokey.com/book/detail/12707736.html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