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书名：文明礼仪读本</w:t>
      </w:r>
    </w:p>
    <w:p>
      <w:r>
        <w:t>作者：中共长沙市委宣传部，长沙市文明办，长沙市教育局组织编写</w:t>
      </w:r>
    </w:p>
    <w:p>
      <w:r>
        <w:t>出版社：长沙：湖南少年儿童出版社</w:t>
      </w:r>
    </w:p>
    <w:p>
      <w:r>
        <w:t>出版日期：2002.04</w:t>
      </w:r>
    </w:p>
    <w:p>
      <w:r>
        <w:t>总页数：104</w:t>
      </w:r>
    </w:p>
    <w:p>
      <w:r>
        <w:t>更多请访问教客网: www.jiaokey.com</w:t>
      </w:r>
    </w:p>
    <w:p>
      <w:r>
        <w:t>文明礼仪读本 评论地址：https://www.jiaokey.com/book/detail/12707227.html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