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书名：文明礼仪ABC</w:t>
      </w:r>
    </w:p>
    <w:p>
      <w:r>
        <w:t>作者：浙江省精神文明建设委员会办公室，宁波市精神文明建设指导委员会办公室编</w:t>
      </w:r>
    </w:p>
    <w:p>
      <w:r>
        <w:t>出版社：杭州万星印务有限公司</w:t>
      </w:r>
    </w:p>
    <w:p>
      <w:r>
        <w:t>出版日期：2005.04</w:t>
      </w:r>
    </w:p>
    <w:p>
      <w:r>
        <w:t>总页数：96</w:t>
      </w:r>
    </w:p>
    <w:p>
      <w:r>
        <w:t>更多请访问教客网: www.jiaokey.com</w:t>
      </w:r>
    </w:p>
    <w:p>
      <w:r>
        <w:t>文明礼仪ABC 评论地址：https://www.jiaokey.com/book/detail/12704839.html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