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书名：新闻创造生机  2007</w:t>
      </w:r>
    </w:p>
    <w:p>
      <w:r>
        <w:t>作者：刘建民主编</w:t>
      </w:r>
    </w:p>
    <w:p>
      <w:r>
        <w:t>出版社：浙江大学宁波理工学院法律与传媒分院</w:t>
      </w:r>
    </w:p>
    <w:p>
      <w:r>
        <w:t>出版日期：2007.12</w:t>
      </w:r>
    </w:p>
    <w:p>
      <w:r>
        <w:t>总页数：247</w:t>
      </w:r>
    </w:p>
    <w:p>
      <w:r>
        <w:t>更多请访问教客网: www.jiaokey.com</w:t>
      </w:r>
    </w:p>
    <w:p>
      <w:r>
        <w:t>新闻创造生机  2007 评论地址：https://www.jiaokey.com/book/detail/12704816.html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