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书名：探索·实践·发展  纪念宁波市纪检机关恢复重建30周年</w:t>
      </w:r>
    </w:p>
    <w:p>
      <w:r>
        <w:t>作者：唐一军主编</w:t>
      </w:r>
    </w:p>
    <w:p>
      <w:r>
        <w:t>出版社：宁波市监察局</w:t>
      </w:r>
    </w:p>
    <w:p>
      <w:r>
        <w:t>出版日期：2008.12</w:t>
      </w:r>
    </w:p>
    <w:p>
      <w:r>
        <w:t>总页数：465</w:t>
      </w:r>
    </w:p>
    <w:p>
      <w:r>
        <w:t>更多请访问教客网: www.jiaokey.com</w:t>
      </w:r>
    </w:p>
    <w:p>
      <w:r>
        <w:t>探索·实践·发展  纪念宁波市纪检机关恢复重建30周年 评论地址：https://www.jiaokey.com/book/detail/12704727.html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