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书名：三十而立，任重道远  宁波市教育学会成立三十周年文荟</w:t>
      </w:r>
    </w:p>
    <w:p>
      <w:r>
        <w:t>作者：陈大申，陈文辉主编</w:t>
      </w:r>
    </w:p>
    <w:p>
      <w:r>
        <w:t>出版社：北京：原子能出版社</w:t>
      </w:r>
    </w:p>
    <w:p>
      <w:r>
        <w:t>出版日期：2009.12</w:t>
      </w:r>
    </w:p>
    <w:p>
      <w:r>
        <w:t>总页数：321</w:t>
      </w:r>
    </w:p>
    <w:p>
      <w:r>
        <w:t>更多请访问教客网: www.jiaokey.com</w:t>
      </w:r>
    </w:p>
    <w:p>
      <w:r>
        <w:t>三十而立，任重道远  宁波市教育学会成立三十周年文荟 评论地址：https://www.jiaokey.com/book/detail/12704533.html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