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书名：困惑与超越  民办教育可持续发展的若干思考</w:t>
      </w:r>
    </w:p>
    <w:p>
      <w:r>
        <w:t>作者：郑璧玉著</w:t>
      </w:r>
    </w:p>
    <w:p>
      <w:r>
        <w:t>出版社：大人文艺出版社</w:t>
      </w:r>
    </w:p>
    <w:p>
      <w:r>
        <w:t>出版日期：2008</w:t>
      </w:r>
    </w:p>
    <w:p>
      <w:r>
        <w:t>总页数：354</w:t>
      </w:r>
    </w:p>
    <w:p>
      <w:r>
        <w:t>更多请访问教客网: www.jiaokey.com</w:t>
      </w:r>
    </w:p>
    <w:p>
      <w:r>
        <w:t>困惑与超越  民办教育可持续发展的若干思考 评论地址：https://www.jiaokey.com/book/detail/12704529.html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