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中国古典文学普及读物  元散曲选注</w:t>
      </w:r>
    </w:p>
    <w:p>
      <w:r>
        <w:rPr>
          <w:rFonts w:ascii="宋体" w:hAnsi="宋体" w:eastAsia="宋体"/>
          <w:sz w:val="24"/>
        </w:rPr>
        <w:t>王季思，洪柏昭，卢叔度，罗锡诗，卢汉超编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中国古典文学普及读物  元散曲选注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王季思，洪柏昭，卢叔度，罗锡诗，卢汉超编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本书出售、求购地址：https://www.jiaokey.com/book/detail/12703058.html</w:t>
      </w:r>
    </w:p>
    <w:p>
      <w:r>
        <w:t>更多相关图书推荐：https://www.jiaokey.com</w:t>
      </w:r>
    </w:p>
    <w:p>
      <w:r>
        <w:t>王季思，洪柏昭，卢叔度，罗锡诗，卢汉超编 其他作品：https://www.jiaokey.com/tag/王季思，洪柏昭，卢叔度，罗锡诗，卢汉超编.html</w:t>
      </w:r>
    </w:p>
    <w:p>
      <w:r>
        <w:t>北京出版社 出版图书：https://www.jiaokey.com/tag/北京出版社.html</w:t>
      </w:r>
    </w:p>
    <w:p>
      <w:r>
        <w:t>关键词搜索：https://www.jiaokey.com/tag/中国古典文学普及读物  元散曲选注.html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