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书名：精简与归一  蔡式教学法或以翻译为统筹的外语教学法</w:t>
      </w:r>
    </w:p>
    <w:p>
      <w:r>
        <w:t>作者：蔡槐鑫，赵英晖著</w:t>
      </w:r>
    </w:p>
    <w:p>
      <w:r>
        <w:t>出版社：上海：上海三联书店</w:t>
      </w:r>
    </w:p>
    <w:p>
      <w:r>
        <w:t>出版日期：2010</w:t>
      </w:r>
    </w:p>
    <w:p>
      <w:r>
        <w:t>总页数：301</w:t>
      </w:r>
    </w:p>
    <w:p>
      <w:r>
        <w:t>更多请访问教客网: www.jiaokey.com</w:t>
      </w:r>
    </w:p>
    <w:p>
      <w:r>
        <w:t>精简与归一  蔡式教学法或以翻译为统筹的外语教学法 评论地址：https://www.jiaokey.com/book/detail/12700786.html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