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书名：做事三论  论精明、论博弈、论坚持</w:t>
      </w:r>
    </w:p>
    <w:p>
      <w:r>
        <w:t>作者：黄卫红编著</w:t>
      </w:r>
    </w:p>
    <w:p>
      <w:r>
        <w:t>出版社：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做事三论  论精明、论博弈、论坚持 评论地址：https://www.jiaokey.com/book/detail/12700709.html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