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电脑操作基础与五笔打字看图实训教程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电脑操作基础与五笔打字看图实训教程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本书出售、求购地址：https://www.jiaokey.com/book/detail/12693885.html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关键词搜索：https://www.jiaokey.com/tag/电脑操作基础与五笔打字看图实训教程.html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