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国际经济学导论  上下册合订  第四版</w:t>
      </w:r>
    </w:p>
    <w:p>
      <w:r>
        <w:rPr>
          <w:rFonts w:ascii="宋体" w:hAnsi="宋体" w:eastAsia="宋体"/>
          <w:sz w:val="24"/>
        </w:rPr>
        <w:t>斯纳德著；鲁传鼎译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国际经济学导论  上下册合订  第四版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斯纳德著；鲁传鼎译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本书出售、求购地址：https://www.jiaokey.com/book/detail/12693601.html</w:t>
      </w:r>
    </w:p>
    <w:p>
      <w:r>
        <w:t>更多相关图书推荐：https://www.jiaokey.com</w:t>
      </w:r>
    </w:p>
    <w:p>
      <w:r>
        <w:t>斯纳德著；鲁传鼎译 其他作品：https://www.jiaokey.com/tag/斯纳德著；鲁传鼎译.html</w:t>
      </w:r>
    </w:p>
    <w:p>
      <w:r>
        <w:t>东华书局 出版图书：https://www.jiaokey.com/tag/东华书局.html</w:t>
      </w:r>
    </w:p>
    <w:p>
      <w:r>
        <w:t>关键词搜索：https://www.jiaokey.com/tag/国际经济学导论  上下册合订  第四版.html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