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近代现代  第1册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近代现代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本书出售、求购地址：https://www.jiaokey.com/book/detail/12693490.html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近代现代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