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书名：制度内外两重天  用制度以外的方法管人</w:t>
      </w:r>
    </w:p>
    <w:p>
      <w:r>
        <w:t>作者：江一飞著</w:t>
      </w:r>
    </w:p>
    <w:p>
      <w:r>
        <w:t>出版社：重庆：重庆出版社</w:t>
      </w:r>
    </w:p>
    <w:p>
      <w:r>
        <w:t>出版日期：2010.10</w:t>
      </w:r>
    </w:p>
    <w:p>
      <w:r>
        <w:t>总页数：261</w:t>
      </w:r>
    </w:p>
    <w:p>
      <w:r>
        <w:t>更多请访问教客网: www.jiaokey.com</w:t>
      </w:r>
    </w:p>
    <w:p>
      <w:r>
        <w:t>制度内外两重天  用制度以外的方法管人 评论地址：https://www.jiaokey.com/book/detail/12691917.html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