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  技术推动和谐</w:t>
      </w:r>
    </w:p>
    <w:p>
      <w:r>
        <w:t>作者：吴胜武，闫国庆著</w:t>
      </w:r>
    </w:p>
    <w:p>
      <w:r>
        <w:t>出版社：杭州：浙江大学出版社</w:t>
      </w:r>
    </w:p>
    <w:p>
      <w:r>
        <w:t>出版日期：2010.10</w:t>
      </w:r>
    </w:p>
    <w:p>
      <w:r>
        <w:t>总页数：285</w:t>
      </w:r>
    </w:p>
    <w:p>
      <w:r>
        <w:t>更多请访问教客网: www.jiaokey.com</w:t>
      </w:r>
    </w:p>
    <w:p>
      <w:r>
        <w:t>智慧城市  技术推动和谐 评论地址：https://www.jiaokey.com/book/detail/12691715.html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