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  1  全注全译版</w:t>
      </w:r>
    </w:p>
    <w:p>
      <w:r>
        <w:t>作者：（东汉）许慎撰；（清）段玉裁注</w:t>
      </w:r>
    </w:p>
    <w:p>
      <w:r>
        <w:t>出版社：北京：中国戏剧出版社</w:t>
      </w:r>
    </w:p>
    <w:p>
      <w:r>
        <w:t>出版日期：2008</w:t>
      </w:r>
    </w:p>
    <w:p>
      <w:r>
        <w:t>总页数：524</w:t>
      </w:r>
    </w:p>
    <w:p>
      <w:r>
        <w:t>更多请访问教客网: www.jiaokey.com</w:t>
      </w:r>
    </w:p>
    <w:p>
      <w:r>
        <w:t>说文解字  1  全注全译版 评论地址：https://www.jiaokey.com/book/detail/12689473.html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