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书名：中国消费与投资关系的调整及其机制研究</w:t>
      </w:r>
    </w:p>
    <w:p>
      <w:r>
        <w:t>作者：任碧云，王留之编著</w:t>
      </w:r>
    </w:p>
    <w:p>
      <w:r>
        <w:t>出版社：天津：南开大学出版社</w:t>
      </w:r>
    </w:p>
    <w:p>
      <w:r>
        <w:t>出版日期：2010.09</w:t>
      </w:r>
    </w:p>
    <w:p>
      <w:r>
        <w:t>总页数：316</w:t>
      </w:r>
    </w:p>
    <w:p>
      <w:r>
        <w:t>更多请访问教客网: www.jiaokey.com</w:t>
      </w:r>
    </w:p>
    <w:p>
      <w:r>
        <w:t>中国消费与投资关系的调整及其机制研究 评论地址：https://www.jiaokey.com/book/detail/12688364.html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