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被侮辱与被损害的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被侮辱与被损害的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长篇小说-俄罗斯-近代-陀思妥耶夫斯基（1821-1881）-全集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本书出售、求购地址：https://www.jiaokey.com/book/detail/12684254.html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关键词搜索：https://www.jiaokey.com/tag/长篇小说-俄罗斯-近代-陀思妥耶夫斯基（1821-1881）-全集.html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