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公检法刑事办案重点难点问题释解  第4卷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公检法刑事办案重点难点问题释解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本书出售、求购地址：https://www.jiaokey.com/book/detail/12682924.html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关键词搜索：https://www.jiaokey.com/tag/公检法刑事办案重点难点问题释解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