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安塞尔·亚当斯传世佳作400</w:t>
      </w:r>
    </w:p>
    <w:p>
      <w:r>
        <w:rPr>
          <w:rFonts w:ascii="宋体" w:hAnsi="宋体" w:eastAsia="宋体"/>
          <w:sz w:val="24"/>
        </w:rPr>
        <w:t>(美) 安德里亚· G. 斯蒂尔曼编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安塞尔·亚当斯传世佳作400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安德里亚· G. 斯蒂尔曼编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本书出售、求购地址：https://www.jiaokey.com/book/detail/12681873.html</w:t>
      </w:r>
    </w:p>
    <w:p>
      <w:r>
        <w:t>更多相关图书推荐：https://www.jiaokey.com</w:t>
      </w:r>
    </w:p>
    <w:p>
      <w:r>
        <w:t>(美) 安德里亚· G. 斯蒂尔曼编 其他作品：https://www.jiaokey.com/tag/(美) 安德里亚· G. 斯蒂尔曼编.html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关键词搜索：https://www.jiaokey.com/tag/安塞尔·亚当斯传世佳作400.html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