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书名：美在女性视界  西方女性文学形象及作家作品研究</w:t>
      </w:r>
    </w:p>
    <w:p>
      <w:r>
        <w:t>作者：吴童著</w:t>
      </w:r>
    </w:p>
    <w:p>
      <w:r>
        <w:t>出版社：成都：巴蜀书社</w:t>
      </w:r>
    </w:p>
    <w:p>
      <w:r>
        <w:t>出版日期：2010.07</w:t>
      </w:r>
    </w:p>
    <w:p>
      <w:r>
        <w:t>总页数：393</w:t>
      </w:r>
    </w:p>
    <w:p>
      <w:r>
        <w:t>更多请访问教客网: www.jiaokey.com</w:t>
      </w:r>
    </w:p>
    <w:p>
      <w:r>
        <w:t>美在女性视界  西方女性文学形象及作家作品研究 评论地址：https://www.jiaokey.com/book/detail/12681558.html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