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假话国历险记  住在屋顶上的小飞人</w:t>
      </w:r>
    </w:p>
    <w:p>
      <w:r>
        <w:rPr>
          <w:rFonts w:ascii="宋体" w:hAnsi="宋体" w:eastAsia="宋体"/>
          <w:sz w:val="24"/>
        </w:rPr>
        <w:t>（意大利）&lt;font color=Red&gt;姜&lt;/font&gt;·罗大里著；任溶溶译；（意大利）&lt;font color=Red&gt;姜&lt;/font&gt;·罗大里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假话国历险记  住在屋顶上的小飞人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（意大利）&lt;font color=Red&gt;姜&lt;/font&gt;·罗大里著；任溶溶译；（意大利）&lt;font color=Red&gt;姜&lt;/font&gt;·罗大里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本书出售、求购地址：https://www.jiaokey.com/book/detail/12681284.html</w:t>
      </w:r>
    </w:p>
    <w:p>
      <w:r>
        <w:t>更多相关图书推荐：https://www.jiaokey.com</w:t>
      </w:r>
    </w:p>
    <w:p>
      <w:r>
        <w:t>（意大利）&lt;font color=Red&gt;姜&lt;/font&gt;·罗大里著；任溶溶译；（意大利）&lt;font color=Red&gt;姜&lt;/font&gt;·罗大里 其他作品：https://www.jiaokey.com/tag/（意大利）&lt;font color=Red&gt;姜&lt;/font&gt;·罗大里著；任溶溶译；（意大利）&lt;font color=Red&gt;姜&lt;/font&gt;·罗大里.html</w:t>
      </w:r>
    </w:p>
    <w:p>
      <w:r>
        <w:t>海口:海南出版社,1996.10 出版图书：https://www.jiaokey.com/tag/海口:海南出版社,1996.10.html</w:t>
      </w:r>
    </w:p>
    <w:p>
      <w:r>
        <w:t>关键词搜索：https://www.jiaokey.com/tag/洋葱头历险记  假话国历险记  住在屋顶上的小飞人.html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