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书名：中医儿科诊疗思维</w:t>
      </w:r>
    </w:p>
    <w:p>
      <w:r>
        <w:t>作者：万力生，邱静宇主编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总页数：380</w:t>
      </w:r>
    </w:p>
    <w:p>
      <w:r>
        <w:t>更多请访问教客网: www.jiaokey.com</w:t>
      </w:r>
    </w:p>
    <w:p>
      <w:r>
        <w:t>中医儿科诊疗思维 评论地址：https://www.jiaokey.com/book/detail/12680388.html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